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6"/>
      </w:tblGrid>
      <w:tr w:rsidR="00B04C1F" w:rsidRPr="00B04C1F" w:rsidTr="00B04C1F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4C1F" w:rsidRPr="00B04C1F" w:rsidRDefault="00B04C1F" w:rsidP="00B04C1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B04C1F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  <w:t>PD: PRIMARIE, SCONTRO VELTRONI-BERSANI</w:t>
            </w:r>
          </w:p>
        </w:tc>
      </w:tr>
      <w:tr w:rsidR="00B04C1F" w:rsidRPr="00B04C1F" w:rsidTr="00B04C1F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56"/>
            </w:tblGrid>
            <w:tr w:rsidR="00B04C1F" w:rsidRPr="00B04C1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4C1F" w:rsidRPr="00B04C1F" w:rsidRDefault="00B04C1F" w:rsidP="00B04C1F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FF0000"/>
                      <w:sz w:val="21"/>
                      <w:szCs w:val="21"/>
                      <w:lang w:eastAsia="it-IT"/>
                    </w:rPr>
                  </w:pPr>
                  <w:r w:rsidRPr="00B04C1F">
                    <w:rPr>
                      <w:rFonts w:ascii="Arial" w:eastAsia="Times New Roman" w:hAnsi="Arial" w:cs="Arial"/>
                      <w:color w:val="FF0000"/>
                      <w:sz w:val="21"/>
                      <w:szCs w:val="21"/>
                      <w:lang w:eastAsia="it-IT"/>
                    </w:rPr>
                    <w:t>SOSTENITORI SEGRETARIO, LEADERSHIP FORTE C'E' GIA'</w:t>
                  </w:r>
                </w:p>
                <w:p w:rsidR="00B04C1F" w:rsidRPr="00B04C1F" w:rsidRDefault="00B04C1F" w:rsidP="00B04C1F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CC"/>
                      <w:sz w:val="21"/>
                      <w:szCs w:val="21"/>
                      <w:lang w:eastAsia="it-IT"/>
                    </w:rPr>
                  </w:pPr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ANSA - ROMA, 21 SET - Si riapre nel Pd la questione delle primarie di partito. I veltroniani Giorgio </w:t>
                  </w:r>
                  <w:r w:rsidRPr="00B04C1F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Stefano </w:t>
                  </w:r>
                  <w:proofErr w:type="spellStart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Ceccanti</w:t>
                  </w:r>
                  <w:proofErr w:type="spellEnd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 Salvatore Vassallo, in un'intervista sul Foglio, chiedono al Partito democratico di aprire a una verifica della leadership del partito nel caso in cui, se la situazione non precipitasse, si andasse alle elezioni politiche nel 2013.</w:t>
                  </w:r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Ma un gruppo di deputati </w:t>
                  </w:r>
                  <w:proofErr w:type="spellStart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bersaniani</w:t>
                  </w:r>
                  <w:proofErr w:type="spellEnd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si infuria affermando che 'una leadership forte </w:t>
                  </w:r>
                  <w:proofErr w:type="spellStart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c'e'</w:t>
                  </w:r>
                  <w:proofErr w:type="spellEnd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 ora la </w:t>
                  </w:r>
                  <w:proofErr w:type="spellStart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priorita'</w:t>
                  </w:r>
                  <w:proofErr w:type="spellEnd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e'</w:t>
                  </w:r>
                  <w:proofErr w:type="spellEnd"/>
                  <w:r w:rsidRPr="00B04C1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occuparsi del Paese'.</w:t>
                  </w:r>
                </w:p>
              </w:tc>
            </w:tr>
          </w:tbl>
          <w:p w:rsidR="00B04C1F" w:rsidRPr="00B04C1F" w:rsidRDefault="00B04C1F" w:rsidP="00B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58D5" w:rsidRDefault="003958D5"/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0F"/>
    <w:rsid w:val="002B57E2"/>
    <w:rsid w:val="003958D5"/>
    <w:rsid w:val="005A700F"/>
    <w:rsid w:val="00610402"/>
    <w:rsid w:val="00B0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3</cp:revision>
  <dcterms:created xsi:type="dcterms:W3CDTF">2011-09-21T16:48:00Z</dcterms:created>
  <dcterms:modified xsi:type="dcterms:W3CDTF">2011-09-21T16:49:00Z</dcterms:modified>
</cp:coreProperties>
</file>